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31" w:type="dxa"/>
        <w:jc w:val="center"/>
        <w:tblInd w:w="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1"/>
        <w:gridCol w:w="2808"/>
        <w:gridCol w:w="452"/>
        <w:gridCol w:w="608"/>
        <w:gridCol w:w="388"/>
        <w:gridCol w:w="450"/>
        <w:gridCol w:w="374"/>
        <w:gridCol w:w="412"/>
        <w:gridCol w:w="412"/>
        <w:gridCol w:w="412"/>
        <w:gridCol w:w="412"/>
        <w:gridCol w:w="412"/>
        <w:gridCol w:w="412"/>
        <w:gridCol w:w="418"/>
      </w:tblGrid>
      <w:tr w:rsidR="000626CA" w:rsidTr="000626CA">
        <w:trPr>
          <w:trHeight w:val="323"/>
          <w:jc w:val="center"/>
        </w:trPr>
        <w:tc>
          <w:tcPr>
            <w:tcW w:w="9131" w:type="dxa"/>
            <w:gridSpan w:val="14"/>
            <w:tcBorders>
              <w:top w:val="nil"/>
              <w:left w:val="nil"/>
              <w:bottom w:val="single" w:sz="24" w:space="0" w:color="auto"/>
              <w:right w:val="nil"/>
            </w:tcBorders>
            <w:vAlign w:val="center"/>
            <w:hideMark/>
          </w:tcPr>
          <w:p w:rsidR="000626CA" w:rsidRDefault="00DB21E1">
            <w:pPr>
              <w:spacing w:line="560" w:lineRule="exact"/>
              <w:jc w:val="center"/>
              <w:rPr>
                <w:rFonts w:ascii="標楷體" w:eastAsia="標楷體" w:hAnsi="標楷體"/>
                <w:b/>
                <w:sz w:val="40"/>
                <w:szCs w:val="40"/>
              </w:rPr>
            </w:pPr>
            <w:r>
              <w:rPr>
                <w:rFonts w:ascii="標楷體" w:eastAsia="標楷體" w:hAnsi="標楷體" w:hint="eastAsia"/>
                <w:b/>
                <w:sz w:val="40"/>
                <w:szCs w:val="40"/>
              </w:rPr>
              <w:t>彰化縣溪州鄉</w:t>
            </w:r>
            <w:r w:rsidR="000626CA">
              <w:rPr>
                <w:rFonts w:ascii="標楷體" w:eastAsia="標楷體" w:hAnsi="標楷體" w:hint="eastAsia"/>
                <w:b/>
                <w:sz w:val="40"/>
                <w:szCs w:val="40"/>
              </w:rPr>
              <w:t>衛生所行政相驗申請及紀錄表</w:t>
            </w:r>
          </w:p>
          <w:p w:rsidR="000626CA" w:rsidRDefault="000626CA">
            <w:pPr>
              <w:wordWrap w:val="0"/>
              <w:spacing w:line="0" w:lineRule="atLeast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</w:t>
            </w:r>
            <w:r>
              <w:rPr>
                <w:rFonts w:hint="eastAsia"/>
                <w:sz w:val="16"/>
                <w:szCs w:val="16"/>
              </w:rPr>
              <w:t>年</w:t>
            </w:r>
            <w:r>
              <w:rPr>
                <w:sz w:val="16"/>
                <w:szCs w:val="16"/>
              </w:rPr>
              <w:t>4</w:t>
            </w:r>
            <w:r>
              <w:rPr>
                <w:rFonts w:hint="eastAsia"/>
                <w:sz w:val="16"/>
                <w:szCs w:val="16"/>
              </w:rPr>
              <w:t>月制訂</w:t>
            </w:r>
            <w:r>
              <w:rPr>
                <w:sz w:val="16"/>
                <w:szCs w:val="16"/>
              </w:rPr>
              <w:t xml:space="preserve"> / 103</w:t>
            </w:r>
            <w:r>
              <w:rPr>
                <w:rFonts w:hint="eastAsia"/>
                <w:sz w:val="16"/>
                <w:szCs w:val="16"/>
              </w:rPr>
              <w:t>年</w:t>
            </w:r>
            <w:r>
              <w:rPr>
                <w:sz w:val="16"/>
                <w:szCs w:val="16"/>
              </w:rPr>
              <w:t>10</w:t>
            </w:r>
            <w:r>
              <w:rPr>
                <w:rFonts w:hint="eastAsia"/>
                <w:sz w:val="16"/>
                <w:szCs w:val="16"/>
              </w:rPr>
              <w:t>月修訂</w:t>
            </w:r>
          </w:p>
        </w:tc>
      </w:tr>
      <w:tr w:rsidR="000626CA" w:rsidTr="000626CA">
        <w:trPr>
          <w:trHeight w:val="323"/>
          <w:jc w:val="center"/>
        </w:trPr>
        <w:tc>
          <w:tcPr>
            <w:tcW w:w="116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申請事由</w:t>
            </w:r>
          </w:p>
        </w:tc>
        <w:tc>
          <w:tcPr>
            <w:tcW w:w="7970" w:type="dxa"/>
            <w:gridSpan w:val="13"/>
            <w:tcBorders>
              <w:top w:val="single" w:sz="24" w:space="0" w:color="auto"/>
              <w:left w:val="single" w:sz="2" w:space="0" w:color="auto"/>
              <w:bottom w:val="single" w:sz="4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both"/>
              <w:rPr>
                <w:noProof/>
                <w:spacing w:val="24"/>
                <w:szCs w:val="24"/>
              </w:rPr>
            </w:pPr>
            <w:r>
              <w:rPr>
                <w:rFonts w:hint="eastAsia"/>
                <w:spacing w:val="24"/>
                <w:szCs w:val="24"/>
              </w:rPr>
              <w:t>申請人之</w:t>
            </w:r>
            <w:r>
              <w:rPr>
                <w:spacing w:val="24"/>
                <w:szCs w:val="24"/>
              </w:rPr>
              <w:t xml:space="preserve">       </w:t>
            </w:r>
            <w:r>
              <w:rPr>
                <w:spacing w:val="24"/>
                <w:sz w:val="16"/>
                <w:szCs w:val="16"/>
              </w:rPr>
              <w:t>(</w:t>
            </w:r>
            <w:r>
              <w:rPr>
                <w:rFonts w:hint="eastAsia"/>
                <w:spacing w:val="24"/>
                <w:sz w:val="16"/>
                <w:szCs w:val="16"/>
              </w:rPr>
              <w:t>關係</w:t>
            </w:r>
            <w:r>
              <w:rPr>
                <w:spacing w:val="24"/>
                <w:sz w:val="16"/>
                <w:szCs w:val="16"/>
              </w:rPr>
              <w:t>)</w:t>
            </w:r>
            <w:r>
              <w:rPr>
                <w:rFonts w:hint="eastAsia"/>
                <w:spacing w:val="24"/>
                <w:szCs w:val="24"/>
              </w:rPr>
              <w:t>因病死亡，申請為亡者辦理行政相驗。</w:t>
            </w:r>
          </w:p>
        </w:tc>
      </w:tr>
      <w:tr w:rsidR="000626CA" w:rsidTr="000626CA">
        <w:trPr>
          <w:trHeight w:val="323"/>
          <w:jc w:val="center"/>
        </w:trPr>
        <w:tc>
          <w:tcPr>
            <w:tcW w:w="9131" w:type="dxa"/>
            <w:gridSpan w:val="14"/>
            <w:tcBorders>
              <w:top w:val="single" w:sz="4" w:space="0" w:color="auto"/>
              <w:left w:val="single" w:sz="24" w:space="0" w:color="auto"/>
              <w:bottom w:val="single" w:sz="2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ind w:firstLineChars="50" w:firstLine="144"/>
              <w:jc w:val="both"/>
              <w:rPr>
                <w:b/>
                <w:spacing w:val="24"/>
                <w:szCs w:val="24"/>
              </w:rPr>
            </w:pPr>
            <w:r>
              <w:rPr>
                <w:rFonts w:hint="eastAsia"/>
                <w:b/>
                <w:spacing w:val="24"/>
                <w:szCs w:val="24"/>
              </w:rPr>
              <w:t>一、申請人資料</w:t>
            </w:r>
          </w:p>
        </w:tc>
      </w:tr>
      <w:tr w:rsidR="000626CA" w:rsidTr="000626CA">
        <w:trPr>
          <w:trHeight w:val="408"/>
          <w:jc w:val="center"/>
        </w:trPr>
        <w:tc>
          <w:tcPr>
            <w:tcW w:w="1161" w:type="dxa"/>
            <w:tcBorders>
              <w:top w:val="single" w:sz="2" w:space="0" w:color="auto"/>
              <w:left w:val="single" w:sz="2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28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聯絡電話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</w:tr>
      <w:tr w:rsidR="000626CA" w:rsidTr="000626CA">
        <w:trPr>
          <w:trHeight w:val="417"/>
          <w:jc w:val="center"/>
        </w:trPr>
        <w:tc>
          <w:tcPr>
            <w:tcW w:w="1161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身分證號</w:t>
            </w:r>
          </w:p>
        </w:tc>
        <w:tc>
          <w:tcPr>
            <w:tcW w:w="2808" w:type="dxa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distribute"/>
              <w:rPr>
                <w:szCs w:val="24"/>
              </w:rPr>
            </w:pPr>
            <w:r>
              <w:rPr>
                <w:rFonts w:hint="eastAsia"/>
                <w:szCs w:val="24"/>
              </w:rPr>
              <w:t>申請日期</w:t>
            </w:r>
          </w:p>
        </w:tc>
        <w:tc>
          <w:tcPr>
            <w:tcW w:w="4102" w:type="dxa"/>
            <w:gridSpan w:val="10"/>
            <w:tcBorders>
              <w:top w:val="single" w:sz="2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 xml:space="preserve"> 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日</w:t>
            </w:r>
          </w:p>
        </w:tc>
      </w:tr>
      <w:tr w:rsidR="000626CA" w:rsidTr="000626CA">
        <w:trPr>
          <w:trHeight w:val="209"/>
          <w:jc w:val="center"/>
        </w:trPr>
        <w:tc>
          <w:tcPr>
            <w:tcW w:w="9131" w:type="dxa"/>
            <w:gridSpan w:val="14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ind w:firstLineChars="50" w:firstLine="144"/>
              <w:jc w:val="both"/>
              <w:rPr>
                <w:b/>
                <w:spacing w:val="24"/>
                <w:szCs w:val="24"/>
              </w:rPr>
            </w:pPr>
            <w:r>
              <w:rPr>
                <w:rFonts w:hint="eastAsia"/>
                <w:b/>
                <w:spacing w:val="24"/>
                <w:szCs w:val="24"/>
              </w:rPr>
              <w:t>二、相驗紀錄</w:t>
            </w:r>
          </w:p>
        </w:tc>
      </w:tr>
      <w:tr w:rsidR="000626CA" w:rsidTr="000626CA">
        <w:trPr>
          <w:trHeight w:val="55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姓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名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ind w:firstLineChars="47" w:firstLine="113"/>
              <w:jc w:val="both"/>
              <w:rPr>
                <w:szCs w:val="24"/>
              </w:rPr>
            </w:pP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出生日期</w:t>
            </w:r>
          </w:p>
        </w:tc>
        <w:tc>
          <w:tcPr>
            <w:tcW w:w="41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>(</w:t>
            </w:r>
            <w:r>
              <w:rPr>
                <w:rFonts w:hint="eastAsia"/>
                <w:szCs w:val="24"/>
              </w:rPr>
              <w:t>前</w:t>
            </w:r>
            <w:r>
              <w:rPr>
                <w:szCs w:val="24"/>
              </w:rPr>
              <w:t xml:space="preserve">) 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日</w:t>
            </w:r>
          </w:p>
        </w:tc>
        <w:bookmarkStart w:id="0" w:name="_GoBack"/>
        <w:bookmarkEnd w:id="0"/>
      </w:tr>
      <w:tr w:rsidR="000626CA" w:rsidTr="000626CA">
        <w:trPr>
          <w:trHeight w:val="51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性</w:t>
            </w:r>
            <w:r>
              <w:rPr>
                <w:szCs w:val="24"/>
              </w:rPr>
              <w:t xml:space="preserve">    </w:t>
            </w:r>
            <w:r>
              <w:rPr>
                <w:rFonts w:hint="eastAsia"/>
                <w:szCs w:val="24"/>
              </w:rPr>
              <w:t>別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240" w:lineRule="exact"/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 男     □ 女</w:t>
            </w:r>
          </w:p>
        </w:tc>
        <w:tc>
          <w:tcPr>
            <w:tcW w:w="1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身分證號</w:t>
            </w:r>
          </w:p>
        </w:tc>
        <w:tc>
          <w:tcPr>
            <w:tcW w:w="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szCs w:val="24"/>
              </w:rPr>
            </w:pPr>
          </w:p>
        </w:tc>
      </w:tr>
      <w:tr w:rsidR="000626CA" w:rsidTr="000626CA">
        <w:trPr>
          <w:trHeight w:val="8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戶籍地址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rPr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□同申請人戶籍地址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78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生前疾病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□無 □不詳 □糖尿病 □高血壓 □心血管疾病 □腦血管障礙 □肝病 </w:t>
            </w:r>
          </w:p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□肺病 □腎病 □褥瘡 □肺炎 □敗血症 □癌症：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</w:t>
            </w: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□其他慢性病：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</w:t>
            </w:r>
            <w:r>
              <w:rPr>
                <w:rFonts w:ascii="新細明體" w:hAnsi="新細明體" w:hint="eastAsia"/>
                <w:szCs w:val="24"/>
              </w:rPr>
              <w:t xml:space="preserve">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    </w:t>
            </w:r>
          </w:p>
        </w:tc>
      </w:tr>
      <w:tr w:rsidR="000626CA" w:rsidTr="000626CA">
        <w:trPr>
          <w:trHeight w:val="78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死亡時間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          年       月       日       時       分</w:t>
            </w:r>
          </w:p>
        </w:tc>
      </w:tr>
      <w:tr w:rsidR="000626CA" w:rsidTr="000626CA">
        <w:trPr>
          <w:trHeight w:val="38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死亡地點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rPr>
                <w:rFonts w:ascii="新細明體" w:hAnsi="新細明體"/>
                <w:szCs w:val="24"/>
                <w:u w:val="single"/>
              </w:rPr>
            </w:pPr>
            <w:r>
              <w:rPr>
                <w:rFonts w:ascii="新細明體" w:hAnsi="新細明體" w:hint="eastAsia"/>
                <w:szCs w:val="24"/>
              </w:rPr>
              <w:t>□同戶籍地 □送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醫</w:t>
            </w:r>
            <w:proofErr w:type="gramEnd"/>
            <w:r>
              <w:rPr>
                <w:rFonts w:ascii="新細明體" w:hAnsi="新細明體" w:hint="eastAsia"/>
                <w:szCs w:val="24"/>
              </w:rPr>
              <w:t>途中 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</w:t>
            </w:r>
            <w:r>
              <w:rPr>
                <w:rFonts w:ascii="新細明體" w:hAnsi="新細明體" w:hint="eastAsia"/>
                <w:szCs w:val="24"/>
              </w:rPr>
              <w:t>醫院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42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參考資料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□診斷證明書  □急診或住院病歷摘要  □消防救護資料  □健保卡</w:t>
            </w:r>
          </w:p>
          <w:p w:rsidR="000626CA" w:rsidRDefault="000626CA">
            <w:pPr>
              <w:jc w:val="both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□用藥資料 □其他：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</w:t>
            </w:r>
            <w:r>
              <w:rPr>
                <w:rFonts w:ascii="新細明體" w:hAnsi="新細明體" w:hint="eastAsia"/>
                <w:szCs w:val="24"/>
              </w:rPr>
              <w:t xml:space="preserve"> □臨床診斷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</w:t>
            </w:r>
          </w:p>
        </w:tc>
      </w:tr>
      <w:tr w:rsidR="000626CA" w:rsidTr="000626CA">
        <w:trPr>
          <w:trHeight w:val="570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相驗地點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□同死亡者戶籍地 □同死亡地點  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</w:t>
            </w:r>
            <w:r>
              <w:rPr>
                <w:rFonts w:ascii="新細明體" w:hAnsi="新細明體" w:hint="eastAsia"/>
                <w:szCs w:val="24"/>
              </w:rPr>
              <w:t xml:space="preserve">殯儀館(公墓) </w:t>
            </w:r>
          </w:p>
          <w:p w:rsidR="000626CA" w:rsidRDefault="000626CA">
            <w:pPr>
              <w:jc w:val="both"/>
              <w:rPr>
                <w:rFonts w:ascii="新細明體" w:hAnsi="新細明體"/>
                <w:szCs w:val="24"/>
                <w:u w:val="single"/>
              </w:rPr>
            </w:pPr>
            <w:r>
              <w:rPr>
                <w:rFonts w:ascii="新細明體" w:hAnsi="新細明體" w:hint="eastAsia"/>
                <w:szCs w:val="24"/>
              </w:rPr>
              <w:t>□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</w:t>
            </w:r>
            <w:r>
              <w:rPr>
                <w:rFonts w:ascii="新細明體" w:hAnsi="新細明體" w:hint="eastAsia"/>
                <w:szCs w:val="24"/>
              </w:rPr>
              <w:t>醫院 □其他</w:t>
            </w:r>
            <w:r>
              <w:rPr>
                <w:rFonts w:ascii="新細明體" w:hAnsi="新細明體" w:hint="eastAsia"/>
                <w:szCs w:val="24"/>
                <w:u w:val="single"/>
              </w:rPr>
              <w:t xml:space="preserve">                         </w:t>
            </w:r>
          </w:p>
          <w:p w:rsidR="000626CA" w:rsidRDefault="000626CA">
            <w:pPr>
              <w:spacing w:line="0" w:lineRule="atLeas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縣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市區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村里</w:t>
            </w:r>
            <w:r>
              <w:rPr>
                <w:sz w:val="20"/>
                <w:szCs w:val="20"/>
              </w:rPr>
              <w:t xml:space="preserve">            </w:t>
            </w:r>
            <w:r>
              <w:rPr>
                <w:rFonts w:hint="eastAsia"/>
                <w:sz w:val="20"/>
                <w:szCs w:val="20"/>
              </w:rPr>
              <w:t>路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段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弄</w:t>
            </w:r>
          </w:p>
          <w:p w:rsidR="000626CA" w:rsidRDefault="000626CA">
            <w:pPr>
              <w:jc w:val="both"/>
              <w:rPr>
                <w:szCs w:val="24"/>
              </w:rPr>
            </w:pP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市</w:t>
            </w:r>
            <w:r>
              <w:rPr>
                <w:sz w:val="20"/>
                <w:szCs w:val="20"/>
              </w:rPr>
              <w:t xml:space="preserve">          </w:t>
            </w:r>
            <w:r>
              <w:rPr>
                <w:rFonts w:hint="eastAsia"/>
                <w:sz w:val="20"/>
                <w:szCs w:val="20"/>
              </w:rPr>
              <w:t>鎮鄉</w:t>
            </w:r>
            <w:r>
              <w:rPr>
                <w:sz w:val="20"/>
                <w:szCs w:val="20"/>
              </w:rPr>
              <w:t xml:space="preserve">           </w:t>
            </w:r>
            <w:r>
              <w:rPr>
                <w:rFonts w:hint="eastAsia"/>
                <w:sz w:val="20"/>
                <w:szCs w:val="20"/>
              </w:rPr>
              <w:t>鄰</w:t>
            </w:r>
            <w:r>
              <w:rPr>
                <w:sz w:val="20"/>
                <w:szCs w:val="20"/>
              </w:rPr>
              <w:t xml:space="preserve">              </w:t>
            </w:r>
            <w:r>
              <w:rPr>
                <w:rFonts w:hint="eastAsia"/>
                <w:sz w:val="20"/>
                <w:szCs w:val="20"/>
              </w:rPr>
              <w:t>街</w:t>
            </w:r>
            <w:r>
              <w:rPr>
                <w:sz w:val="20"/>
                <w:szCs w:val="20"/>
              </w:rPr>
              <w:t xml:space="preserve">        </w:t>
            </w:r>
            <w:r>
              <w:rPr>
                <w:rFonts w:hint="eastAsia"/>
                <w:sz w:val="20"/>
                <w:szCs w:val="20"/>
              </w:rPr>
              <w:t>巷</w:t>
            </w:r>
            <w:r>
              <w:rPr>
                <w:sz w:val="20"/>
                <w:szCs w:val="20"/>
              </w:rPr>
              <w:t xml:space="preserve">       </w:t>
            </w:r>
            <w:r>
              <w:rPr>
                <w:rFonts w:hint="eastAsia"/>
                <w:sz w:val="20"/>
                <w:szCs w:val="20"/>
              </w:rPr>
              <w:t>號</w:t>
            </w:r>
          </w:p>
        </w:tc>
      </w:tr>
      <w:tr w:rsidR="000626CA" w:rsidTr="000626CA">
        <w:trPr>
          <w:trHeight w:val="4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spacing w:line="0" w:lineRule="atLeast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相驗結果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□無明顯外傷 □無明顯中毒現象 □</w:t>
            </w:r>
            <w:r>
              <w:rPr>
                <w:rFonts w:ascii="新細明體" w:hAnsi="新細明體" w:hint="eastAsia"/>
                <w:sz w:val="22"/>
              </w:rPr>
              <w:t>無可疑意外事故、自殺或他殺之傷害表徵</w:t>
            </w:r>
          </w:p>
        </w:tc>
      </w:tr>
      <w:tr w:rsidR="000626CA" w:rsidTr="000626CA">
        <w:trPr>
          <w:trHeight w:val="458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備    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註</w:t>
            </w:r>
            <w:proofErr w:type="gramEnd"/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rPr>
                <w:rFonts w:ascii="新細明體" w:hAnsi="新細明體"/>
                <w:szCs w:val="24"/>
              </w:rPr>
            </w:pPr>
          </w:p>
        </w:tc>
      </w:tr>
      <w:tr w:rsidR="000626CA" w:rsidTr="000626CA">
        <w:trPr>
          <w:trHeight w:val="323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 w:rsidP="002F3B0C">
            <w:pPr>
              <w:spacing w:beforeLines="10" w:before="36" w:afterLines="10" w:after="36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死因判斷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 w:rsidP="002F3B0C">
            <w:pPr>
              <w:spacing w:beforeLines="10" w:before="36" w:afterLines="10" w:after="36"/>
              <w:ind w:firstLineChars="57" w:firstLine="137"/>
              <w:jc w:val="both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 xml:space="preserve">是否因病死亡或自然死亡 □是  </w:t>
            </w:r>
            <w:proofErr w:type="gramStart"/>
            <w:r>
              <w:rPr>
                <w:rFonts w:ascii="新細明體" w:hAnsi="新細明體" w:hint="eastAsia"/>
                <w:szCs w:val="24"/>
              </w:rPr>
              <w:t>□否</w:t>
            </w:r>
            <w:proofErr w:type="gramEnd"/>
            <w:r>
              <w:rPr>
                <w:rFonts w:ascii="新細明體" w:hAnsi="新細明體" w:hint="eastAsia"/>
                <w:szCs w:val="24"/>
              </w:rPr>
              <w:t>（移請司法相驗）</w:t>
            </w:r>
          </w:p>
        </w:tc>
      </w:tr>
      <w:tr w:rsidR="000626CA" w:rsidTr="000626CA">
        <w:trPr>
          <w:trHeight w:val="301"/>
          <w:jc w:val="center"/>
        </w:trPr>
        <w:tc>
          <w:tcPr>
            <w:tcW w:w="9131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spacing w:line="0" w:lineRule="atLeast"/>
              <w:ind w:left="254" w:hangingChars="106" w:hanging="254"/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※</w:t>
            </w:r>
            <w:r>
              <w:rPr>
                <w:rFonts w:hint="eastAsia"/>
                <w:szCs w:val="24"/>
              </w:rPr>
              <w:t>注意事項</w:t>
            </w:r>
            <w:r>
              <w:rPr>
                <w:rFonts w:ascii="新細明體" w:hAnsi="新細明體" w:hint="eastAsia"/>
                <w:szCs w:val="24"/>
              </w:rPr>
              <w:t>：</w:t>
            </w:r>
            <w:r>
              <w:rPr>
                <w:rFonts w:hint="eastAsia"/>
                <w:szCs w:val="24"/>
              </w:rPr>
              <w:t>依法令規定，車禍受傷、自殺、他殺、其他意外死亡或可疑為非病死者，應報請檢察機關</w:t>
            </w:r>
            <w:r>
              <w:rPr>
                <w:rFonts w:ascii="新細明體" w:hAnsi="新細明體" w:hint="eastAsia"/>
                <w:szCs w:val="24"/>
              </w:rPr>
              <w:t>「司法相驗」。死亡者並無上述情形，係為自然死亡（老化）、病死者可向衛生所申請行政相驗，開立死亡證明書。</w:t>
            </w:r>
          </w:p>
          <w:p w:rsidR="000626CA" w:rsidRDefault="000626CA">
            <w:pPr>
              <w:spacing w:line="0" w:lineRule="atLeast"/>
              <w:ind w:left="254" w:hangingChars="106" w:hanging="254"/>
              <w:jc w:val="both"/>
              <w:rPr>
                <w:rFonts w:ascii="新細明體" w:hAnsi="新細明體"/>
                <w:szCs w:val="24"/>
              </w:rPr>
            </w:pPr>
          </w:p>
          <w:p w:rsidR="000626CA" w:rsidRDefault="000626CA">
            <w:pPr>
              <w:spacing w:line="0" w:lineRule="atLeast"/>
              <w:jc w:val="both"/>
              <w:rPr>
                <w:rFonts w:ascii="新細明體" w:hAnsi="新細明體"/>
                <w:b/>
                <w:szCs w:val="24"/>
              </w:rPr>
            </w:pPr>
            <w:r>
              <w:rPr>
                <w:rFonts w:ascii="新細明體" w:hAnsi="新細明體" w:hint="eastAsia"/>
                <w:b/>
                <w:sz w:val="28"/>
                <w:szCs w:val="28"/>
              </w:rPr>
              <w:t>※家屬及見證人同意以上相</w:t>
            </w:r>
            <w:proofErr w:type="gramStart"/>
            <w:r>
              <w:rPr>
                <w:rFonts w:ascii="新細明體" w:hAnsi="新細明體" w:hint="eastAsia"/>
                <w:b/>
                <w:sz w:val="28"/>
                <w:szCs w:val="28"/>
              </w:rPr>
              <w:t>驗</w:t>
            </w:r>
            <w:proofErr w:type="gramEnd"/>
            <w:r>
              <w:rPr>
                <w:rFonts w:ascii="新細明體" w:hAnsi="新細明體" w:hint="eastAsia"/>
                <w:b/>
                <w:sz w:val="28"/>
                <w:szCs w:val="28"/>
              </w:rPr>
              <w:t>結果，且無任何疑義。</w:t>
            </w:r>
          </w:p>
        </w:tc>
      </w:tr>
      <w:tr w:rsidR="000626CA" w:rsidTr="000626CA">
        <w:trPr>
          <w:trHeight w:val="57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家屬簽章</w:t>
            </w:r>
          </w:p>
        </w:tc>
        <w:tc>
          <w:tcPr>
            <w:tcW w:w="797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</w:p>
        </w:tc>
      </w:tr>
      <w:tr w:rsidR="000626CA" w:rsidTr="000626CA">
        <w:trPr>
          <w:trHeight w:val="559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 w:val="22"/>
              </w:rPr>
            </w:pPr>
            <w:r>
              <w:rPr>
                <w:rFonts w:ascii="新細明體" w:hAnsi="新細明體" w:hint="eastAsia"/>
                <w:sz w:val="22"/>
              </w:rPr>
              <w:t>見證人簽章</w:t>
            </w:r>
          </w:p>
        </w:tc>
        <w:tc>
          <w:tcPr>
            <w:tcW w:w="47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</w:p>
        </w:tc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both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b/>
                <w:szCs w:val="24"/>
              </w:rPr>
              <w:t>死亡證明書需要份數：    份</w:t>
            </w:r>
          </w:p>
        </w:tc>
      </w:tr>
      <w:tr w:rsidR="000626CA" w:rsidTr="000626CA">
        <w:trPr>
          <w:trHeight w:val="567"/>
          <w:jc w:val="center"/>
        </w:trPr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醫師簽章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6CA" w:rsidRDefault="000626CA">
            <w:pPr>
              <w:ind w:firstLineChars="57" w:firstLine="137"/>
              <w:jc w:val="both"/>
              <w:rPr>
                <w:szCs w:val="24"/>
              </w:rPr>
            </w:pPr>
          </w:p>
        </w:tc>
        <w:tc>
          <w:tcPr>
            <w:tcW w:w="14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rFonts w:ascii="新細明體" w:hAnsi="新細明體"/>
                <w:szCs w:val="24"/>
              </w:rPr>
            </w:pPr>
            <w:r>
              <w:rPr>
                <w:rFonts w:ascii="新細明體" w:hAnsi="新細明體" w:hint="eastAsia"/>
                <w:szCs w:val="24"/>
              </w:rPr>
              <w:t>日    期</w:t>
            </w:r>
          </w:p>
        </w:tc>
        <w:tc>
          <w:tcPr>
            <w:tcW w:w="32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26CA" w:rsidRDefault="000626CA">
            <w:pPr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民國</w:t>
            </w:r>
            <w:r>
              <w:rPr>
                <w:szCs w:val="24"/>
              </w:rPr>
              <w:t xml:space="preserve">      </w:t>
            </w:r>
            <w:r>
              <w:rPr>
                <w:rFonts w:hint="eastAsia"/>
                <w:szCs w:val="24"/>
              </w:rPr>
              <w:t>年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月</w:t>
            </w:r>
            <w:r>
              <w:rPr>
                <w:szCs w:val="24"/>
              </w:rPr>
              <w:t xml:space="preserve">     </w:t>
            </w:r>
            <w:r>
              <w:rPr>
                <w:rFonts w:hint="eastAsia"/>
                <w:szCs w:val="24"/>
              </w:rPr>
              <w:t>日</w:t>
            </w:r>
          </w:p>
        </w:tc>
      </w:tr>
    </w:tbl>
    <w:p w:rsidR="00F917CA" w:rsidRDefault="00F917CA"/>
    <w:sectPr w:rsidR="00F917CA" w:rsidSect="000626CA">
      <w:pgSz w:w="11906" w:h="16838"/>
      <w:pgMar w:top="567" w:right="720" w:bottom="284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CA"/>
    <w:rsid w:val="000626CA"/>
    <w:rsid w:val="00D33C18"/>
    <w:rsid w:val="00DB21E1"/>
    <w:rsid w:val="00F91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259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206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appvxp</dc:creator>
  <cp:lastModifiedBy>user</cp:lastModifiedBy>
  <cp:revision>2</cp:revision>
  <dcterms:created xsi:type="dcterms:W3CDTF">2020-11-25T06:32:00Z</dcterms:created>
  <dcterms:modified xsi:type="dcterms:W3CDTF">2020-11-25T06:32:00Z</dcterms:modified>
</cp:coreProperties>
</file>